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EF8F" w14:textId="77777777" w:rsidR="00281089" w:rsidRPr="0089112D" w:rsidRDefault="0028108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14:paraId="78200DF9" w14:textId="77777777" w:rsidR="005B2069" w:rsidRPr="0089112D" w:rsidRDefault="005B206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ULUSLARARASI</w:t>
      </w:r>
    </w:p>
    <w:p w14:paraId="00C4FF2C" w14:textId="77777777" w:rsidR="005B2069" w:rsidRPr="0089112D" w:rsidRDefault="001944BA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3</w:t>
      </w:r>
      <w:r w:rsidR="00E940B7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.DENTAL ORAL ENFEKSİYONLAR (3</w:t>
      </w:r>
      <w:r w:rsidR="005B2069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.DOİNF) ve</w:t>
      </w:r>
    </w:p>
    <w:p w14:paraId="207DFC40" w14:textId="77777777" w:rsidR="005B2069" w:rsidRPr="0089112D" w:rsidRDefault="001944BA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</w:rPr>
      </w:pPr>
      <w:r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2</w:t>
      </w:r>
      <w:r w:rsidR="005B2069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.AĞIZ MİKROBİYOTASI KONGRESİ</w:t>
      </w:r>
    </w:p>
    <w:p w14:paraId="1C42DEBF" w14:textId="77777777" w:rsidR="005B2069" w:rsidRPr="0089112D" w:rsidRDefault="001944BA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  <w:r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6</w:t>
      </w:r>
      <w:r w:rsidR="005B2069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 xml:space="preserve"> - </w:t>
      </w:r>
      <w:r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8</w:t>
      </w:r>
      <w:r w:rsidR="005B2069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 xml:space="preserve"> </w:t>
      </w:r>
      <w:r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E</w:t>
      </w:r>
      <w:r w:rsidR="005F6F03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>kim</w:t>
      </w:r>
      <w:r w:rsidR="005B2069" w:rsidRPr="0089112D"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  <w:t xml:space="preserve"> 2022</w:t>
      </w:r>
    </w:p>
    <w:p w14:paraId="4C680CE8" w14:textId="77777777" w:rsidR="005B2069" w:rsidRPr="0089112D" w:rsidRDefault="005B2069" w:rsidP="005B2069">
      <w:pPr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14:paraId="4EC3F55D" w14:textId="77777777" w:rsidR="005B2069" w:rsidRPr="0089112D" w:rsidRDefault="005B2069" w:rsidP="005B2069">
      <w:pPr>
        <w:pStyle w:val="ListeParagraf"/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14:paraId="1DC34445" w14:textId="77777777" w:rsidR="00E4246D" w:rsidRDefault="0089112D" w:rsidP="00E4246D">
      <w:pPr>
        <w:jc w:val="center"/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</w:pPr>
      <w:r w:rsidRPr="0089112D"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  <w:t>TROMBOSİTTEN ZENGİN FİBRİN</w:t>
      </w:r>
      <w:r w:rsidR="00E4246D"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  <w:t>-</w:t>
      </w:r>
      <w:r w:rsidRPr="0089112D"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  <w:t>PRF</w:t>
      </w:r>
    </w:p>
    <w:p w14:paraId="3B051E39" w14:textId="0C791FBD" w:rsidR="003E01D8" w:rsidRPr="0089112D" w:rsidRDefault="0089112D" w:rsidP="00E4246D">
      <w:pPr>
        <w:jc w:val="center"/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</w:pPr>
      <w:r w:rsidRPr="0089112D">
        <w:rPr>
          <w:rFonts w:ascii="Bookman Old Style" w:hAnsi="Bookman Old Style" w:cs="Calibri"/>
          <w:b/>
          <w:bCs/>
          <w:color w:val="000000" w:themeColor="text1"/>
          <w:sz w:val="36"/>
          <w:szCs w:val="36"/>
        </w:rPr>
        <w:t>KURSU</w:t>
      </w:r>
    </w:p>
    <w:p w14:paraId="280E4CEE" w14:textId="77777777" w:rsidR="0089112D" w:rsidRDefault="0089112D" w:rsidP="00281089">
      <w:pPr>
        <w:jc w:val="center"/>
        <w:rPr>
          <w:rFonts w:ascii="Bookman Old Style" w:hAnsi="Bookman Old Style" w:cs="Calibri"/>
          <w:b/>
          <w:bCs/>
          <w:sz w:val="20"/>
          <w:szCs w:val="20"/>
        </w:rPr>
      </w:pPr>
    </w:p>
    <w:p w14:paraId="4E653C62" w14:textId="3C3D0999" w:rsidR="005B2069" w:rsidRDefault="001944BA" w:rsidP="00281089">
      <w:pPr>
        <w:jc w:val="center"/>
        <w:rPr>
          <w:rFonts w:ascii="Bookman Old Style" w:hAnsi="Bookman Old Style" w:cs="Calibri"/>
          <w:b/>
          <w:bCs/>
          <w:color w:val="FF0000"/>
          <w:sz w:val="20"/>
          <w:szCs w:val="20"/>
        </w:rPr>
      </w:pPr>
      <w:r w:rsidRPr="0089112D">
        <w:rPr>
          <w:rFonts w:ascii="Bookman Old Style" w:hAnsi="Bookman Old Style" w:cs="Calibri"/>
          <w:b/>
          <w:bCs/>
          <w:sz w:val="20"/>
          <w:szCs w:val="20"/>
        </w:rPr>
        <w:t>8 E</w:t>
      </w:r>
      <w:r w:rsidR="005F6F03" w:rsidRPr="0089112D">
        <w:rPr>
          <w:rFonts w:ascii="Bookman Old Style" w:hAnsi="Bookman Old Style" w:cs="Calibri"/>
          <w:b/>
          <w:bCs/>
          <w:sz w:val="20"/>
          <w:szCs w:val="20"/>
        </w:rPr>
        <w:t>kim</w:t>
      </w:r>
      <w:r w:rsidR="005B2069" w:rsidRPr="0089112D">
        <w:rPr>
          <w:rFonts w:ascii="Bookman Old Style" w:hAnsi="Bookman Old Style" w:cs="Calibri"/>
          <w:b/>
          <w:bCs/>
          <w:sz w:val="20"/>
          <w:szCs w:val="20"/>
        </w:rPr>
        <w:t xml:space="preserve"> 202</w:t>
      </w:r>
      <w:r w:rsidRPr="0089112D">
        <w:rPr>
          <w:rFonts w:ascii="Bookman Old Style" w:hAnsi="Bookman Old Style" w:cs="Calibri"/>
          <w:b/>
          <w:bCs/>
          <w:sz w:val="20"/>
          <w:szCs w:val="20"/>
        </w:rPr>
        <w:t>3</w:t>
      </w:r>
      <w:r w:rsidR="005B2069" w:rsidRPr="0089112D">
        <w:rPr>
          <w:rFonts w:ascii="Bookman Old Style" w:hAnsi="Bookman Old Style" w:cs="Calibri"/>
          <w:b/>
          <w:bCs/>
          <w:sz w:val="20"/>
          <w:szCs w:val="20"/>
        </w:rPr>
        <w:t xml:space="preserve"> Pazar </w:t>
      </w:r>
      <w:r w:rsidR="0089112D">
        <w:rPr>
          <w:rFonts w:ascii="Bookman Old Style" w:hAnsi="Bookman Old Style" w:cs="Calibri"/>
          <w:b/>
          <w:bCs/>
          <w:color w:val="FF0000"/>
          <w:sz w:val="20"/>
          <w:szCs w:val="20"/>
        </w:rPr>
        <w:t>9:00</w:t>
      </w:r>
      <w:r w:rsidR="00054B60" w:rsidRPr="0089112D">
        <w:rPr>
          <w:rFonts w:ascii="Bookman Old Style" w:hAnsi="Bookman Old Style" w:cs="Calibri"/>
          <w:b/>
          <w:bCs/>
          <w:color w:val="FF0000"/>
          <w:sz w:val="20"/>
          <w:szCs w:val="20"/>
        </w:rPr>
        <w:t>-1</w:t>
      </w:r>
      <w:r w:rsidR="0089112D">
        <w:rPr>
          <w:rFonts w:ascii="Bookman Old Style" w:hAnsi="Bookman Old Style" w:cs="Calibri"/>
          <w:b/>
          <w:bCs/>
          <w:color w:val="FF0000"/>
          <w:sz w:val="20"/>
          <w:szCs w:val="20"/>
        </w:rPr>
        <w:t>2</w:t>
      </w:r>
      <w:r w:rsidR="00054B60" w:rsidRPr="0089112D">
        <w:rPr>
          <w:rFonts w:ascii="Bookman Old Style" w:hAnsi="Bookman Old Style" w:cs="Calibri"/>
          <w:b/>
          <w:bCs/>
          <w:color w:val="FF0000"/>
          <w:sz w:val="20"/>
          <w:szCs w:val="20"/>
        </w:rPr>
        <w:t>.00</w:t>
      </w:r>
    </w:p>
    <w:p w14:paraId="60045220" w14:textId="77777777" w:rsidR="0089112D" w:rsidRPr="0089112D" w:rsidRDefault="0089112D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14:paraId="1CCA66FA" w14:textId="07AC8076" w:rsidR="005B2069" w:rsidRPr="0089112D" w:rsidRDefault="001944BA" w:rsidP="00281089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89112D">
        <w:rPr>
          <w:rFonts w:ascii="Bookman Old Style" w:hAnsi="Bookman Old Style" w:cstheme="minorHAnsi"/>
          <w:b/>
          <w:bCs/>
          <w:sz w:val="20"/>
          <w:szCs w:val="20"/>
        </w:rPr>
        <w:t xml:space="preserve">Sakarya </w:t>
      </w:r>
      <w:r w:rsidR="005B2069" w:rsidRPr="0089112D">
        <w:rPr>
          <w:rFonts w:ascii="Bookman Old Style" w:hAnsi="Bookman Old Style" w:cstheme="minorHAnsi"/>
          <w:b/>
          <w:bCs/>
          <w:sz w:val="20"/>
          <w:szCs w:val="20"/>
        </w:rPr>
        <w:t xml:space="preserve">Üniversitesi </w:t>
      </w:r>
      <w:r w:rsidR="0089112D">
        <w:rPr>
          <w:rFonts w:ascii="Bookman Old Style" w:hAnsi="Bookman Old Style" w:cstheme="minorHAnsi"/>
          <w:b/>
          <w:bCs/>
          <w:sz w:val="20"/>
          <w:szCs w:val="20"/>
        </w:rPr>
        <w:t>Hukuk Fakültesi Sabahattin ZAİM konferans Salonu</w:t>
      </w:r>
    </w:p>
    <w:p w14:paraId="1BDD4377" w14:textId="77777777" w:rsidR="00F34153" w:rsidRPr="0089112D" w:rsidRDefault="00F34153" w:rsidP="00F34153">
      <w:pPr>
        <w:rPr>
          <w:rFonts w:ascii="Bookman Old Style" w:hAnsi="Bookman Old Style"/>
          <w:sz w:val="20"/>
          <w:szCs w:val="20"/>
        </w:rPr>
      </w:pPr>
    </w:p>
    <w:p w14:paraId="1271DA04" w14:textId="77777777" w:rsidR="00C516D5" w:rsidRPr="0089112D" w:rsidRDefault="00C516D5" w:rsidP="00F34153">
      <w:pPr>
        <w:rPr>
          <w:rFonts w:ascii="Bookman Old Style" w:hAnsi="Bookman Old Style" w:cs="Times New Roman"/>
          <w:b/>
          <w:bCs/>
          <w:sz w:val="20"/>
          <w:szCs w:val="20"/>
        </w:rPr>
      </w:pPr>
    </w:p>
    <w:p w14:paraId="0CB332BA" w14:textId="0CA5F592" w:rsidR="005E5A2C" w:rsidRPr="0089112D" w:rsidRDefault="00351F85" w:rsidP="0089112D">
      <w:pPr>
        <w:spacing w:line="360" w:lineRule="auto"/>
        <w:ind w:left="284" w:hanging="142"/>
        <w:rPr>
          <w:rFonts w:ascii="Bookman Old Style" w:hAnsi="Bookman Old Style" w:cs="Times New Roman"/>
          <w:b/>
          <w:bCs/>
          <w:sz w:val="20"/>
          <w:szCs w:val="20"/>
        </w:rPr>
      </w:pPr>
      <w:r w:rsidRPr="0089112D">
        <w:rPr>
          <w:rFonts w:ascii="Bookman Old Style" w:hAnsi="Bookman Old Style" w:cs="Times New Roman"/>
          <w:b/>
          <w:bCs/>
          <w:sz w:val="20"/>
          <w:szCs w:val="20"/>
        </w:rPr>
        <w:t xml:space="preserve">     </w:t>
      </w:r>
      <w:r w:rsidR="00281089" w:rsidRPr="0089112D">
        <w:rPr>
          <w:rFonts w:ascii="Bookman Old Style" w:hAnsi="Bookman Old Style" w:cs="Times New Roman"/>
          <w:b/>
          <w:bCs/>
          <w:sz w:val="20"/>
          <w:szCs w:val="20"/>
        </w:rPr>
        <w:tab/>
        <w:t>Eğitme</w:t>
      </w:r>
      <w:r w:rsidR="003E01D8" w:rsidRPr="0089112D">
        <w:rPr>
          <w:rFonts w:ascii="Bookman Old Style" w:hAnsi="Bookman Old Style" w:cs="Times New Roman"/>
          <w:b/>
          <w:bCs/>
          <w:sz w:val="20"/>
          <w:szCs w:val="20"/>
        </w:rPr>
        <w:t>n</w:t>
      </w:r>
      <w:r w:rsidR="0089112D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5E5A2C" w:rsidRPr="0089112D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E01D8" w:rsidRPr="0089112D">
        <w:rPr>
          <w:rFonts w:ascii="Bookman Old Style" w:hAnsi="Bookman Old Style" w:cs="Times New Roman"/>
          <w:b/>
          <w:i/>
        </w:rPr>
        <w:t>Prof Dr Mustafa TUNALI</w:t>
      </w:r>
      <w:r w:rsidR="003E01D8" w:rsidRPr="0089112D">
        <w:rPr>
          <w:rFonts w:ascii="Bookman Old Style" w:hAnsi="Bookman Old Style" w:cs="Times New Roman"/>
          <w:bCs/>
          <w:i/>
          <w:sz w:val="20"/>
          <w:szCs w:val="20"/>
        </w:rPr>
        <w:t xml:space="preserve">        </w:t>
      </w:r>
      <w:r w:rsidR="005E5A2C" w:rsidRPr="0089112D">
        <w:rPr>
          <w:rFonts w:ascii="Bookman Old Style" w:hAnsi="Bookman Old Style" w:cs="Times New Roman"/>
          <w:bCs/>
          <w:i/>
          <w:sz w:val="20"/>
          <w:szCs w:val="20"/>
        </w:rPr>
        <w:t xml:space="preserve">                </w:t>
      </w:r>
      <w:r w:rsidR="003E01D8" w:rsidRPr="0089112D">
        <w:rPr>
          <w:rFonts w:ascii="Bookman Old Style" w:hAnsi="Bookman Old Style" w:cs="Times New Roman"/>
          <w:bCs/>
          <w:i/>
          <w:sz w:val="20"/>
          <w:szCs w:val="20"/>
        </w:rPr>
        <w:t xml:space="preserve">     </w:t>
      </w:r>
    </w:p>
    <w:p w14:paraId="512D7751" w14:textId="77777777" w:rsidR="0089112D" w:rsidRPr="0089112D" w:rsidRDefault="00054B60" w:rsidP="0089112D">
      <w:pPr>
        <w:spacing w:after="120"/>
        <w:rPr>
          <w:rFonts w:ascii="Bookman Old Style" w:hAnsi="Bookman Old Style"/>
          <w:color w:val="333333"/>
          <w:shd w:val="clear" w:color="auto" w:fill="FFFFFF"/>
        </w:rPr>
      </w:pPr>
      <w:r w:rsidRPr="0089112D">
        <w:rPr>
          <w:rFonts w:ascii="Bookman Old Style" w:hAnsi="Bookman Old Style" w:cs="Arial"/>
          <w:i/>
          <w:color w:val="202124"/>
          <w:sz w:val="32"/>
          <w:szCs w:val="32"/>
          <w:shd w:val="clear" w:color="auto" w:fill="FFFFFF"/>
        </w:rPr>
        <w:t xml:space="preserve">  </w:t>
      </w:r>
      <w:r w:rsidR="005E5A2C" w:rsidRPr="0089112D">
        <w:rPr>
          <w:rFonts w:ascii="Bookman Old Style" w:hAnsi="Bookman Old Style"/>
          <w:color w:val="333333"/>
          <w:shd w:val="clear" w:color="auto" w:fill="FFFFFF"/>
        </w:rPr>
        <w:t xml:space="preserve">Teknolojinin gelişimiyle beraber </w:t>
      </w:r>
      <w:r w:rsidR="003E01D8" w:rsidRPr="0089112D">
        <w:rPr>
          <w:rFonts w:ascii="Bookman Old Style" w:hAnsi="Bookman Old Style"/>
          <w:color w:val="333333"/>
          <w:shd w:val="clear" w:color="auto" w:fill="FFFFFF"/>
        </w:rPr>
        <w:t>gün</w:t>
      </w:r>
      <w:r w:rsidR="00516874" w:rsidRPr="0089112D">
        <w:rPr>
          <w:rFonts w:ascii="Bookman Old Style" w:hAnsi="Bookman Old Style"/>
          <w:color w:val="333333"/>
          <w:shd w:val="clear" w:color="auto" w:fill="FFFFFF"/>
        </w:rPr>
        <w:t>ü</w:t>
      </w:r>
      <w:r w:rsidR="003E01D8" w:rsidRPr="0089112D">
        <w:rPr>
          <w:rFonts w:ascii="Bookman Old Style" w:hAnsi="Bookman Old Style"/>
          <w:color w:val="333333"/>
          <w:shd w:val="clear" w:color="auto" w:fill="FFFFFF"/>
        </w:rPr>
        <w:t>müzde rejeneratif tedavilere olan eğilimde artmıştır.</w:t>
      </w:r>
    </w:p>
    <w:p w14:paraId="51ADD46C" w14:textId="6F5E8BE0" w:rsidR="002B21E2" w:rsidRPr="0089112D" w:rsidRDefault="003E01D8" w:rsidP="0089112D">
      <w:pPr>
        <w:spacing w:after="120"/>
        <w:rPr>
          <w:rFonts w:ascii="Bookman Old Style" w:hAnsi="Bookman Old Style" w:cs="Times New Roman"/>
          <w:i/>
        </w:rPr>
      </w:pPr>
      <w:r w:rsidRPr="0089112D">
        <w:rPr>
          <w:rFonts w:ascii="Bookman Old Style" w:hAnsi="Bookman Old Style"/>
          <w:color w:val="333333"/>
          <w:shd w:val="clear" w:color="auto" w:fill="FFFFFF"/>
        </w:rPr>
        <w:t xml:space="preserve">PRF tıbbın ve diş hekimliğinin birçok alanında kullanılmakla beraber özellikle doğal yara iyileşme sürecinin hızlandırılması, yara yüzeylerinin kapatılması </w:t>
      </w:r>
      <w:r w:rsidR="00516874" w:rsidRPr="0089112D">
        <w:rPr>
          <w:rFonts w:ascii="Bookman Old Style" w:hAnsi="Bookman Old Style"/>
          <w:color w:val="333333"/>
          <w:shd w:val="clear" w:color="auto" w:fill="FFFFFF"/>
        </w:rPr>
        <w:t>ve bölgede daha sağlıklı yeni doku elde edilmesi amacıyla kullanılmaktadır.</w:t>
      </w:r>
      <w:r w:rsidR="0089112D" w:rsidRPr="0089112D">
        <w:rPr>
          <w:rFonts w:ascii="Bookman Old Style" w:hAnsi="Bookman Old Style"/>
          <w:color w:val="333333"/>
          <w:shd w:val="clear" w:color="auto" w:fill="FFFFFF"/>
        </w:rPr>
        <w:t xml:space="preserve"> Konu Başlıkları; </w:t>
      </w:r>
    </w:p>
    <w:p w14:paraId="3E5AA4FB" w14:textId="03C41B8F" w:rsidR="0089112D" w:rsidRPr="0089112D" w:rsidRDefault="00054B60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</w:rPr>
      </w:pPr>
      <w:r w:rsidRPr="0089112D">
        <w:rPr>
          <w:rFonts w:ascii="Bookman Old Style" w:hAnsi="Bookman Old Style"/>
          <w:i/>
        </w:rPr>
        <w:t>Workshopta</w:t>
      </w:r>
      <w:r w:rsidR="003E01D8" w:rsidRPr="0089112D">
        <w:rPr>
          <w:rFonts w:ascii="Bookman Old Style" w:hAnsi="Bookman Old Style" w:cs="Arial"/>
          <w:i/>
          <w:color w:val="212529"/>
        </w:rPr>
        <w:t xml:space="preserve"> trombositten zengin kan </w:t>
      </w:r>
      <w:r w:rsidR="00E4246D">
        <w:rPr>
          <w:rFonts w:ascii="Bookman Old Style" w:hAnsi="Bookman Old Style" w:cs="Arial"/>
          <w:i/>
          <w:color w:val="212529"/>
        </w:rPr>
        <w:t>ürünler</w:t>
      </w:r>
      <w:r w:rsidR="003E01D8" w:rsidRPr="0089112D">
        <w:rPr>
          <w:rFonts w:ascii="Bookman Old Style" w:hAnsi="Bookman Old Style" w:cs="Arial"/>
          <w:i/>
          <w:color w:val="212529"/>
        </w:rPr>
        <w:t>i nelerdir</w:t>
      </w:r>
      <w:r w:rsidR="00E4246D">
        <w:rPr>
          <w:rFonts w:ascii="Bookman Old Style" w:hAnsi="Bookman Old Style" w:cs="Arial"/>
          <w:i/>
          <w:color w:val="212529"/>
        </w:rPr>
        <w:t>?</w:t>
      </w:r>
    </w:p>
    <w:p w14:paraId="02CAA43F" w14:textId="77777777" w:rsidR="00E4246D" w:rsidRDefault="003E01D8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</w:rPr>
      </w:pPr>
      <w:r w:rsidRPr="0089112D">
        <w:rPr>
          <w:rFonts w:ascii="Bookman Old Style" w:hAnsi="Bookman Old Style" w:cs="Arial"/>
          <w:i/>
          <w:color w:val="212529"/>
        </w:rPr>
        <w:t>PRF</w:t>
      </w:r>
      <w:r w:rsidR="00E4246D">
        <w:rPr>
          <w:rFonts w:ascii="Bookman Old Style" w:hAnsi="Bookman Old Style" w:cs="Arial"/>
          <w:i/>
          <w:color w:val="212529"/>
        </w:rPr>
        <w:t>’nin</w:t>
      </w:r>
      <w:r w:rsidRPr="0089112D">
        <w:rPr>
          <w:rFonts w:ascii="Bookman Old Style" w:hAnsi="Bookman Old Style" w:cs="Arial"/>
          <w:i/>
          <w:color w:val="212529"/>
        </w:rPr>
        <w:t xml:space="preserve"> yumuşak ve sert dokuda kullanımı </w:t>
      </w:r>
    </w:p>
    <w:p w14:paraId="45179DF5" w14:textId="262919A8" w:rsidR="0089112D" w:rsidRPr="0089112D" w:rsidRDefault="003E01D8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</w:rPr>
      </w:pPr>
      <w:r w:rsidRPr="0089112D">
        <w:rPr>
          <w:rFonts w:ascii="Bookman Old Style" w:hAnsi="Bookman Old Style" w:cs="Arial"/>
          <w:i/>
          <w:color w:val="212529"/>
        </w:rPr>
        <w:t xml:space="preserve">PRF </w:t>
      </w:r>
      <w:r w:rsidR="00E4246D">
        <w:rPr>
          <w:rFonts w:ascii="Bookman Old Style" w:hAnsi="Bookman Old Style" w:cs="Arial"/>
          <w:i/>
          <w:color w:val="212529"/>
        </w:rPr>
        <w:t xml:space="preserve">için </w:t>
      </w:r>
      <w:r w:rsidRPr="0089112D">
        <w:rPr>
          <w:rFonts w:ascii="Bookman Old Style" w:hAnsi="Bookman Old Style" w:cs="Arial"/>
          <w:i/>
          <w:color w:val="212529"/>
        </w:rPr>
        <w:t>santrifüjle</w:t>
      </w:r>
      <w:r w:rsidR="00E4246D">
        <w:rPr>
          <w:rFonts w:ascii="Bookman Old Style" w:hAnsi="Bookman Old Style" w:cs="Arial"/>
          <w:i/>
          <w:color w:val="212529"/>
        </w:rPr>
        <w:t>me teknikleri /uygulama</w:t>
      </w:r>
    </w:p>
    <w:p w14:paraId="7B459736" w14:textId="77777777" w:rsidR="00E4246D" w:rsidRDefault="003E01D8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</w:rPr>
      </w:pPr>
      <w:r w:rsidRPr="0089112D">
        <w:rPr>
          <w:rFonts w:ascii="Bookman Old Style" w:hAnsi="Bookman Old Style" w:cs="Arial"/>
          <w:i/>
          <w:color w:val="212529"/>
        </w:rPr>
        <w:t>PRF oluşturma protokoller</w:t>
      </w:r>
      <w:r w:rsidR="00E4246D">
        <w:rPr>
          <w:rFonts w:ascii="Bookman Old Style" w:hAnsi="Bookman Old Style" w:cs="Arial"/>
          <w:i/>
          <w:color w:val="212529"/>
        </w:rPr>
        <w:t>i</w:t>
      </w:r>
    </w:p>
    <w:p w14:paraId="1AE36AC7" w14:textId="64364CDD" w:rsidR="0089112D" w:rsidRPr="0089112D" w:rsidRDefault="00E4246D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</w:rPr>
      </w:pPr>
      <w:r>
        <w:rPr>
          <w:rFonts w:ascii="Bookman Old Style" w:hAnsi="Bookman Old Style" w:cs="Arial"/>
          <w:i/>
          <w:color w:val="212529"/>
        </w:rPr>
        <w:t>H</w:t>
      </w:r>
      <w:r w:rsidR="003E01D8" w:rsidRPr="0089112D">
        <w:rPr>
          <w:rFonts w:ascii="Bookman Old Style" w:hAnsi="Bookman Old Style" w:cs="Arial"/>
          <w:i/>
          <w:color w:val="212529"/>
        </w:rPr>
        <w:t>astadan kan alma kuralları</w:t>
      </w:r>
      <w:r w:rsidR="0089112D" w:rsidRPr="0089112D">
        <w:rPr>
          <w:rFonts w:ascii="Bookman Old Style" w:hAnsi="Bookman Old Style" w:cs="Arial"/>
          <w:i/>
          <w:color w:val="212529"/>
        </w:rPr>
        <w:t>…</w:t>
      </w:r>
      <w:r w:rsidR="003E01D8" w:rsidRPr="0089112D">
        <w:rPr>
          <w:rFonts w:ascii="Bookman Old Style" w:hAnsi="Bookman Old Style" w:cs="Arial"/>
          <w:i/>
          <w:color w:val="212529"/>
        </w:rPr>
        <w:t xml:space="preserve"> </w:t>
      </w:r>
    </w:p>
    <w:p w14:paraId="1E9C8B55" w14:textId="335DD380" w:rsidR="0089112D" w:rsidRDefault="0089112D" w:rsidP="0089112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Bookman Old Style" w:hAnsi="Bookman Old Style" w:cs="Arial"/>
          <w:i/>
          <w:color w:val="212529"/>
          <w:sz w:val="28"/>
          <w:szCs w:val="28"/>
        </w:rPr>
      </w:pPr>
      <w:r>
        <w:rPr>
          <w:rFonts w:ascii="Bookman Old Style" w:hAnsi="Bookman Old Style" w:cs="Arial"/>
          <w:i/>
          <w:color w:val="212529"/>
        </w:rPr>
        <w:t>S</w:t>
      </w:r>
      <w:r w:rsidR="003E01D8" w:rsidRPr="0089112D">
        <w:rPr>
          <w:rFonts w:ascii="Bookman Old Style" w:hAnsi="Bookman Old Style" w:cs="Arial"/>
          <w:i/>
          <w:color w:val="212529"/>
        </w:rPr>
        <w:t>oru</w:t>
      </w:r>
      <w:r w:rsidR="00E4246D">
        <w:rPr>
          <w:rFonts w:ascii="Bookman Old Style" w:hAnsi="Bookman Old Style" w:cs="Arial"/>
          <w:i/>
          <w:color w:val="212529"/>
        </w:rPr>
        <w:t>-</w:t>
      </w:r>
      <w:r w:rsidR="003E01D8" w:rsidRPr="0089112D">
        <w:rPr>
          <w:rFonts w:ascii="Bookman Old Style" w:hAnsi="Bookman Old Style" w:cs="Arial"/>
          <w:i/>
          <w:color w:val="212529"/>
        </w:rPr>
        <w:t>cevap</w:t>
      </w:r>
      <w:r w:rsidR="003E01D8" w:rsidRPr="0089112D">
        <w:rPr>
          <w:rFonts w:ascii="Bookman Old Style" w:hAnsi="Bookman Old Style" w:cs="Arial"/>
          <w:i/>
          <w:color w:val="212529"/>
          <w:sz w:val="28"/>
          <w:szCs w:val="28"/>
        </w:rPr>
        <w:t xml:space="preserve"> </w:t>
      </w:r>
    </w:p>
    <w:p w14:paraId="10290C1A" w14:textId="1BDD94A7" w:rsidR="00F34153" w:rsidRPr="0089112D" w:rsidRDefault="00F34153" w:rsidP="0089112D">
      <w:pPr>
        <w:pStyle w:val="NormalWeb"/>
        <w:spacing w:before="0" w:beforeAutospacing="0" w:after="120" w:afterAutospacing="0"/>
        <w:ind w:left="720"/>
        <w:rPr>
          <w:rFonts w:ascii="Bookman Old Style" w:hAnsi="Bookman Old Style" w:cs="Arial"/>
          <w:i/>
          <w:color w:val="212529"/>
          <w:sz w:val="28"/>
          <w:szCs w:val="28"/>
        </w:rPr>
      </w:pPr>
      <w:r w:rsidRPr="0089112D">
        <w:rPr>
          <w:rFonts w:ascii="Bookman Old Style" w:hAnsi="Bookman Old Style"/>
          <w:sz w:val="20"/>
          <w:szCs w:val="20"/>
        </w:rPr>
        <w:tab/>
      </w:r>
    </w:p>
    <w:p w14:paraId="15F9D21D" w14:textId="77777777" w:rsidR="0089112D" w:rsidRPr="00706E03" w:rsidRDefault="0089112D" w:rsidP="0089112D">
      <w:pPr>
        <w:pStyle w:val="ListeParagraf"/>
        <w:numPr>
          <w:ilvl w:val="0"/>
          <w:numId w:val="3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Kursa katılım 30 kişi ile </w:t>
      </w:r>
      <w:proofErr w:type="gramStart"/>
      <w:r w:rsidRPr="00706E03">
        <w:rPr>
          <w:rFonts w:ascii="Bookman Old Style" w:hAnsi="Bookman Old Style" w:cs="Times New Roman"/>
          <w:b/>
          <w:bCs/>
          <w:sz w:val="20"/>
          <w:szCs w:val="20"/>
        </w:rPr>
        <w:t>sınırlıdır</w:t>
      </w:r>
      <w:r>
        <w:rPr>
          <w:rFonts w:ascii="Bookman Old Style" w:hAnsi="Bookman Old Style" w:cs="Times New Roman"/>
          <w:b/>
          <w:bCs/>
          <w:sz w:val="20"/>
          <w:szCs w:val="20"/>
        </w:rPr>
        <w:t>(</w:t>
      </w:r>
      <w:proofErr w:type="gramEnd"/>
      <w:r>
        <w:rPr>
          <w:rFonts w:ascii="Bookman Old Style" w:hAnsi="Bookman Old Style" w:cs="Times New Roman"/>
          <w:b/>
          <w:bCs/>
          <w:sz w:val="20"/>
          <w:szCs w:val="20"/>
        </w:rPr>
        <w:t>Yarısı öğrenci olabilir)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14:paraId="2BFE6BBE" w14:textId="77777777" w:rsidR="0089112D" w:rsidRPr="00706E03" w:rsidRDefault="0089112D" w:rsidP="0089112D">
      <w:pPr>
        <w:pStyle w:val="ListeParagraf"/>
        <w:numPr>
          <w:ilvl w:val="0"/>
          <w:numId w:val="3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Kursa Diş Hekimleri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,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Diş Hekimliği Öğrencileri ve Tıp Doktorları katılabilir.</w:t>
      </w:r>
    </w:p>
    <w:p w14:paraId="5A781D42" w14:textId="77777777" w:rsidR="0089112D" w:rsidRPr="00706E03" w:rsidRDefault="0089112D" w:rsidP="0089112D">
      <w:pPr>
        <w:pStyle w:val="ListeParagraf"/>
        <w:numPr>
          <w:ilvl w:val="0"/>
          <w:numId w:val="3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>Workshop sonrası katılımcılara UYGULAYICI EĞİTİM SERTİFİKASI verilecektir.</w:t>
      </w:r>
    </w:p>
    <w:p w14:paraId="4D074085" w14:textId="728F1EB7" w:rsidR="0089112D" w:rsidRPr="00706E03" w:rsidRDefault="0089112D" w:rsidP="0089112D">
      <w:pPr>
        <w:pStyle w:val="ListeParagraf"/>
        <w:numPr>
          <w:ilvl w:val="0"/>
          <w:numId w:val="3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Katılım ücreti kongre ücretine dahil olmayıp 2</w:t>
      </w:r>
      <w:r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00 TL’dir (KDV </w:t>
      </w:r>
      <w:proofErr w:type="gramStart"/>
      <w:r w:rsidRPr="00706E03">
        <w:rPr>
          <w:rFonts w:ascii="Bookman Old Style" w:hAnsi="Bookman Old Style" w:cs="Times New Roman"/>
          <w:b/>
          <w:bCs/>
          <w:sz w:val="20"/>
          <w:szCs w:val="20"/>
        </w:rPr>
        <w:t>dahil)(</w:t>
      </w:r>
      <w:proofErr w:type="gramEnd"/>
      <w:r w:rsidRPr="00706E03">
        <w:rPr>
          <w:rFonts w:ascii="Bookman Old Style" w:hAnsi="Bookman Old Style" w:cs="Times New Roman"/>
          <w:b/>
          <w:bCs/>
          <w:sz w:val="20"/>
          <w:szCs w:val="20"/>
        </w:rPr>
        <w:t>Öğrenci 1</w:t>
      </w:r>
      <w:r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00 TL).</w:t>
      </w:r>
    </w:p>
    <w:p w14:paraId="2A431C76" w14:textId="77777777" w:rsidR="0089112D" w:rsidRPr="00706E03" w:rsidRDefault="0089112D" w:rsidP="0089112D">
      <w:pPr>
        <w:pStyle w:val="ListeParagraf"/>
        <w:numPr>
          <w:ilvl w:val="0"/>
          <w:numId w:val="3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Workshop kayıt için son tarih olan </w:t>
      </w:r>
      <w:r w:rsidRPr="00706E03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1 EKİM 2023 </w:t>
      </w:r>
      <w:r w:rsidRPr="00706E03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tarihine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 kadar  </w:t>
      </w:r>
      <w:hyperlink r:id="rId5" w:history="1">
        <w:r w:rsidRPr="00706E03">
          <w:rPr>
            <w:rStyle w:val="Kpr"/>
            <w:rFonts w:ascii="Bookman Old Style" w:hAnsi="Bookman Old Style" w:cstheme="minorHAnsi"/>
            <w:sz w:val="18"/>
            <w:szCs w:val="18"/>
          </w:rPr>
          <w:t>doinf3@sakarya.com</w:t>
        </w:r>
      </w:hyperlink>
      <w:r w:rsidRPr="00706E03">
        <w:rPr>
          <w:rFonts w:ascii="Bookman Old Style" w:hAnsi="Bookman Old Style" w:cstheme="minorHAnsi"/>
          <w:sz w:val="18"/>
          <w:szCs w:val="18"/>
        </w:rPr>
        <w:t>.tr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 adresine, kurs ücretini içeren dekont ve varsa TDB kimliği veya çalıştığı kurum kimliği ile birlikte mail atılması gerekmektedir.</w:t>
      </w:r>
      <w:r w:rsidRPr="00706E03">
        <w:rPr>
          <w:rFonts w:ascii="Bookman Old Style" w:hAnsi="Bookman Old Style" w:cs="Times New Roman"/>
          <w:b/>
          <w:bCs/>
        </w:rPr>
        <w:t xml:space="preserve"> </w:t>
      </w:r>
    </w:p>
    <w:p w14:paraId="6BA7B527" w14:textId="054FDADC" w:rsidR="0089112D" w:rsidRPr="00706E03" w:rsidRDefault="0089112D" w:rsidP="0089112D">
      <w:pPr>
        <w:pStyle w:val="NormalWeb"/>
        <w:rPr>
          <w:rFonts w:ascii="Bookman Old Style" w:hAnsi="Bookman Old Style"/>
          <w:sz w:val="18"/>
          <w:szCs w:val="18"/>
        </w:rPr>
      </w:pPr>
      <w:r w:rsidRPr="00706E03">
        <w:rPr>
          <w:rFonts w:ascii="Bookman Old Style" w:hAnsi="Bookman Old Style"/>
          <w:b/>
          <w:bCs/>
          <w:sz w:val="18"/>
          <w:szCs w:val="18"/>
        </w:rPr>
        <w:t>Not:</w:t>
      </w:r>
      <w:r w:rsidRPr="00706E03">
        <w:rPr>
          <w:rFonts w:ascii="Bookman Old Style" w:hAnsi="Bookman Old Style"/>
          <w:sz w:val="18"/>
          <w:szCs w:val="18"/>
        </w:rPr>
        <w:t xml:space="preserve"> </w:t>
      </w:r>
      <w:r w:rsidRPr="00706E03">
        <w:rPr>
          <w:rFonts w:ascii="Bookman Old Style" w:hAnsi="Bookman Old Style" w:cstheme="minorHAnsi"/>
          <w:sz w:val="18"/>
          <w:szCs w:val="18"/>
        </w:rPr>
        <w:t xml:space="preserve">Kayıt ücretlerine %20 KDV dahil olup aşağıdaki hesap numarasına açıklama kısmına “DOINF3 </w:t>
      </w:r>
      <w:r>
        <w:rPr>
          <w:rFonts w:ascii="Bookman Old Style" w:hAnsi="Bookman Old Style" w:cstheme="minorHAnsi"/>
          <w:sz w:val="18"/>
          <w:szCs w:val="18"/>
        </w:rPr>
        <w:t>PRF</w:t>
      </w:r>
      <w:r w:rsidRPr="00706E03">
        <w:rPr>
          <w:rFonts w:ascii="Bookman Old Style" w:hAnsi="Bookman Old Style" w:cstheme="minorHAnsi"/>
          <w:sz w:val="18"/>
          <w:szCs w:val="18"/>
        </w:rPr>
        <w:t xml:space="preserve">” yazarak yatırılacak, dekont ISIM SOYAD ve telefon bilgileri ile  </w:t>
      </w:r>
      <w:hyperlink r:id="rId6" w:history="1">
        <w:r w:rsidRPr="00706E03">
          <w:rPr>
            <w:rStyle w:val="Kpr"/>
            <w:rFonts w:ascii="Bookman Old Style" w:hAnsi="Bookman Old Style" w:cstheme="minorHAnsi"/>
            <w:sz w:val="18"/>
            <w:szCs w:val="18"/>
          </w:rPr>
          <w:t>doinf3@sakarya.com</w:t>
        </w:r>
      </w:hyperlink>
      <w:r w:rsidRPr="00706E03">
        <w:rPr>
          <w:rFonts w:ascii="Bookman Old Style" w:hAnsi="Bookman Old Style" w:cstheme="minorHAnsi"/>
          <w:sz w:val="18"/>
          <w:szCs w:val="18"/>
        </w:rPr>
        <w:t>.tr adresine gönderilecektir.</w:t>
      </w:r>
    </w:p>
    <w:p w14:paraId="610CB2AC" w14:textId="77777777" w:rsidR="00281089" w:rsidRPr="0089112D" w:rsidRDefault="00281089" w:rsidP="00281089">
      <w:pPr>
        <w:pStyle w:val="NormalWeb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3F2F6513" w14:textId="77777777" w:rsidR="005B2069" w:rsidRPr="0089112D" w:rsidRDefault="005B2069" w:rsidP="00281089">
      <w:pPr>
        <w:pStyle w:val="NormalWeb"/>
        <w:jc w:val="both"/>
        <w:rPr>
          <w:rFonts w:ascii="Bookman Old Style" w:hAnsi="Bookman Old Style" w:cstheme="minorHAnsi"/>
          <w:sz w:val="18"/>
          <w:szCs w:val="18"/>
        </w:rPr>
      </w:pPr>
      <w:r w:rsidRPr="0089112D">
        <w:rPr>
          <w:rFonts w:ascii="Bookman Old Style" w:hAnsi="Bookman Old Style" w:cstheme="minorHAnsi"/>
          <w:b/>
          <w:bCs/>
          <w:sz w:val="18"/>
          <w:szCs w:val="18"/>
        </w:rPr>
        <w:t>Kayıt Ücretleri Banka Hesap Bilgileri</w:t>
      </w:r>
    </w:p>
    <w:p w14:paraId="1845611F" w14:textId="77777777" w:rsidR="005B2069" w:rsidRPr="0089112D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89112D">
        <w:rPr>
          <w:rFonts w:ascii="Bookman Old Style" w:eastAsia="Times New Roman" w:hAnsi="Bookman Old Style" w:cstheme="minorHAnsi"/>
          <w:b/>
          <w:bCs/>
          <w:sz w:val="18"/>
          <w:szCs w:val="18"/>
          <w:lang w:eastAsia="tr-TR"/>
        </w:rPr>
        <w:t xml:space="preserve">Hesap </w:t>
      </w:r>
      <w:proofErr w:type="gramStart"/>
      <w:r w:rsidRPr="0089112D">
        <w:rPr>
          <w:rFonts w:ascii="Bookman Old Style" w:eastAsia="Times New Roman" w:hAnsi="Bookman Old Style" w:cstheme="minorHAnsi"/>
          <w:b/>
          <w:bCs/>
          <w:sz w:val="18"/>
          <w:szCs w:val="18"/>
          <w:lang w:eastAsia="tr-TR"/>
        </w:rPr>
        <w:t xml:space="preserve">Adı </w:t>
      </w:r>
      <w:r w:rsidRPr="0089112D">
        <w:rPr>
          <w:rFonts w:ascii="Bookman Old Style" w:eastAsia="Times New Roman" w:hAnsi="Bookman Old Style" w:cstheme="minorHAnsi"/>
          <w:sz w:val="18"/>
          <w:szCs w:val="18"/>
          <w:lang w:eastAsia="tr-TR"/>
        </w:rPr>
        <w:t>:</w:t>
      </w:r>
      <w:proofErr w:type="gramEnd"/>
      <w:r w:rsidRPr="0089112D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</w:t>
      </w:r>
      <w:r w:rsidRPr="0089112D">
        <w:rPr>
          <w:rFonts w:ascii="Bookman Old Style" w:hAnsi="Bookman Old Style" w:cstheme="minorHAnsi"/>
          <w:sz w:val="18"/>
          <w:szCs w:val="18"/>
        </w:rPr>
        <w:t>MASBIOTECH Ltd Sti</w:t>
      </w:r>
    </w:p>
    <w:p w14:paraId="38ABA639" w14:textId="77777777" w:rsidR="00281089" w:rsidRPr="0089112D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proofErr w:type="gramStart"/>
      <w:r w:rsidRPr="0089112D">
        <w:rPr>
          <w:rFonts w:ascii="Bookman Old Style" w:eastAsia="Times New Roman" w:hAnsi="Bookman Old Style" w:cstheme="minorHAnsi"/>
          <w:b/>
          <w:bCs/>
          <w:sz w:val="18"/>
          <w:szCs w:val="18"/>
          <w:lang w:eastAsia="tr-TR"/>
        </w:rPr>
        <w:t>Banka</w:t>
      </w:r>
      <w:r w:rsidRPr="0089112D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:</w:t>
      </w:r>
      <w:proofErr w:type="gramEnd"/>
      <w:r w:rsidRPr="0089112D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Ziraat Bankası</w:t>
      </w:r>
    </w:p>
    <w:p w14:paraId="2C14A8E2" w14:textId="77777777" w:rsidR="00281089" w:rsidRPr="0089112D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89112D">
        <w:rPr>
          <w:rFonts w:ascii="Bookman Old Style" w:eastAsia="Times New Roman" w:hAnsi="Bookman Old Style" w:cstheme="minorHAnsi"/>
          <w:sz w:val="18"/>
          <w:szCs w:val="18"/>
          <w:lang w:eastAsia="tr-TR"/>
        </w:rPr>
        <w:t>S</w:t>
      </w:r>
      <w:r w:rsidRPr="0089112D">
        <w:rPr>
          <w:rFonts w:ascii="Times New Roman" w:eastAsia="Times New Roman" w:hAnsi="Times New Roman" w:cs="Times New Roman"/>
          <w:sz w:val="18"/>
          <w:szCs w:val="18"/>
          <w:lang w:eastAsia="tr-TR"/>
        </w:rPr>
        <w:t>̧</w:t>
      </w:r>
      <w:r w:rsidRPr="0089112D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ube / </w:t>
      </w:r>
      <w:proofErr w:type="gramStart"/>
      <w:r w:rsidRPr="0089112D">
        <w:rPr>
          <w:rFonts w:ascii="Bookman Old Style" w:eastAsia="Times New Roman" w:hAnsi="Bookman Old Style" w:cstheme="minorHAnsi"/>
          <w:sz w:val="18"/>
          <w:szCs w:val="18"/>
          <w:lang w:eastAsia="tr-TR"/>
        </w:rPr>
        <w:t>Kodu :</w:t>
      </w:r>
      <w:proofErr w:type="gramEnd"/>
      <w:r w:rsidRPr="0089112D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Sakarya 1946</w:t>
      </w:r>
    </w:p>
    <w:p w14:paraId="2F9FA737" w14:textId="77777777" w:rsidR="005B2069" w:rsidRPr="0089112D" w:rsidRDefault="005B2069" w:rsidP="00281089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89112D">
        <w:rPr>
          <w:rFonts w:ascii="Bookman Old Style" w:hAnsi="Bookman Old Style" w:cstheme="minorHAnsi"/>
          <w:b/>
          <w:bCs/>
          <w:sz w:val="18"/>
          <w:szCs w:val="18"/>
        </w:rPr>
        <w:t xml:space="preserve">IBAN – </w:t>
      </w:r>
      <w:proofErr w:type="gramStart"/>
      <w:r w:rsidRPr="0089112D">
        <w:rPr>
          <w:rFonts w:ascii="Bookman Old Style" w:hAnsi="Bookman Old Style" w:cstheme="minorHAnsi"/>
          <w:b/>
          <w:bCs/>
          <w:sz w:val="18"/>
          <w:szCs w:val="18"/>
        </w:rPr>
        <w:t>TL :</w:t>
      </w:r>
      <w:proofErr w:type="gramEnd"/>
      <w:r w:rsidRPr="0089112D">
        <w:rPr>
          <w:rFonts w:ascii="Bookman Old Style" w:hAnsi="Bookman Old Style" w:cstheme="minorHAnsi"/>
          <w:sz w:val="18"/>
          <w:szCs w:val="18"/>
        </w:rPr>
        <w:t xml:space="preserve"> TR50 0001 0019 4695 4948 8250 01</w:t>
      </w:r>
    </w:p>
    <w:p w14:paraId="1ADEBCE7" w14:textId="77777777" w:rsidR="005B2069" w:rsidRPr="0089112D" w:rsidRDefault="005B2069" w:rsidP="005B2069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="005B2069" w:rsidRPr="0089112D" w:rsidSect="005B2069">
      <w:pgSz w:w="11906" w:h="16838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9C4"/>
    <w:multiLevelType w:val="hybridMultilevel"/>
    <w:tmpl w:val="09045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7E2F"/>
    <w:multiLevelType w:val="hybridMultilevel"/>
    <w:tmpl w:val="3FAAE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52533">
    <w:abstractNumId w:val="2"/>
  </w:num>
  <w:num w:numId="2" w16cid:durableId="428933424">
    <w:abstractNumId w:val="1"/>
  </w:num>
  <w:num w:numId="3" w16cid:durableId="176206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3"/>
    <w:rsid w:val="00054B60"/>
    <w:rsid w:val="000F2BAD"/>
    <w:rsid w:val="00125912"/>
    <w:rsid w:val="00151117"/>
    <w:rsid w:val="001944BA"/>
    <w:rsid w:val="00252B71"/>
    <w:rsid w:val="00281089"/>
    <w:rsid w:val="002B21E2"/>
    <w:rsid w:val="00303CC9"/>
    <w:rsid w:val="0032477D"/>
    <w:rsid w:val="00351F85"/>
    <w:rsid w:val="003839D1"/>
    <w:rsid w:val="003E01D8"/>
    <w:rsid w:val="00410A52"/>
    <w:rsid w:val="00447406"/>
    <w:rsid w:val="00452649"/>
    <w:rsid w:val="00487469"/>
    <w:rsid w:val="00516874"/>
    <w:rsid w:val="005B2069"/>
    <w:rsid w:val="005C3309"/>
    <w:rsid w:val="005D6001"/>
    <w:rsid w:val="005E5A2C"/>
    <w:rsid w:val="005F6F03"/>
    <w:rsid w:val="006D0A14"/>
    <w:rsid w:val="007218C7"/>
    <w:rsid w:val="008012AA"/>
    <w:rsid w:val="0082380C"/>
    <w:rsid w:val="00835BF9"/>
    <w:rsid w:val="00846164"/>
    <w:rsid w:val="0089112D"/>
    <w:rsid w:val="008A08F2"/>
    <w:rsid w:val="008D71A7"/>
    <w:rsid w:val="00952AAA"/>
    <w:rsid w:val="00A948D4"/>
    <w:rsid w:val="00AC3015"/>
    <w:rsid w:val="00B17399"/>
    <w:rsid w:val="00BD230D"/>
    <w:rsid w:val="00BE6071"/>
    <w:rsid w:val="00C516D5"/>
    <w:rsid w:val="00CB6D24"/>
    <w:rsid w:val="00CD21E7"/>
    <w:rsid w:val="00D37BBA"/>
    <w:rsid w:val="00D63246"/>
    <w:rsid w:val="00E27EF0"/>
    <w:rsid w:val="00E4246D"/>
    <w:rsid w:val="00E940B7"/>
    <w:rsid w:val="00EA51C0"/>
    <w:rsid w:val="00F014E5"/>
    <w:rsid w:val="00F12D93"/>
    <w:rsid w:val="00F34153"/>
    <w:rsid w:val="00F536C1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E065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inf3@sakarya.com" TargetMode="External"/><Relationship Id="rId5" Type="http://schemas.openxmlformats.org/officeDocument/2006/relationships/hyperlink" Target="mailto:doinf2@sakary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Çağlar koşar</dc:creator>
  <cp:keywords/>
  <dc:description/>
  <cp:lastModifiedBy>Asus</cp:lastModifiedBy>
  <cp:revision>3</cp:revision>
  <dcterms:created xsi:type="dcterms:W3CDTF">2023-08-31T10:08:00Z</dcterms:created>
  <dcterms:modified xsi:type="dcterms:W3CDTF">2023-09-01T02:50:00Z</dcterms:modified>
</cp:coreProperties>
</file>